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3467" w:type="dxa"/>
        <w:tblInd w:w="0" w:type="dxa"/>
        <w:tblLook w:val="04A0" w:firstRow="1" w:lastRow="0" w:firstColumn="1" w:lastColumn="0" w:noHBand="0" w:noVBand="1"/>
      </w:tblPr>
      <w:tblGrid>
        <w:gridCol w:w="5102"/>
        <w:gridCol w:w="8365"/>
      </w:tblGrid>
      <w:tr w:rsidR="009A14A3" w:rsidRPr="00194C13" w14:paraId="496BDFA9" w14:textId="77777777" w:rsidTr="00194C13">
        <w:tc>
          <w:tcPr>
            <w:tcW w:w="5102" w:type="dxa"/>
            <w:hideMark/>
          </w:tcPr>
          <w:bookmarkStart w:id="0" w:name="_GoBack"/>
          <w:bookmarkEnd w:id="0"/>
          <w:p w14:paraId="718A3FD8" w14:textId="77777777" w:rsidR="009A14A3" w:rsidRPr="00194C13" w:rsidRDefault="009A14A3" w:rsidP="00194C13">
            <w:pPr>
              <w:spacing w:before="120"/>
              <w:jc w:val="center"/>
              <w:rPr>
                <w:b/>
                <w:bCs/>
                <w:color w:val="auto"/>
                <w:sz w:val="26"/>
                <w:szCs w:val="26"/>
                <w:lang w:val="en-US"/>
              </w:rPr>
            </w:pPr>
            <w:r w:rsidRPr="00194C13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3706D75" wp14:editId="7B23E1A4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441325</wp:posOffset>
                      </wp:positionV>
                      <wp:extent cx="196024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865C5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15pt,34.75pt" to="201.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94C13">
              <w:rPr>
                <w:color w:val="auto"/>
                <w:sz w:val="26"/>
                <w:szCs w:val="26"/>
              </w:rPr>
              <w:t>SỞ GD&amp;ĐT THÀNH PHỐ SÓC TRĂNG</w:t>
            </w:r>
            <w:r w:rsidRPr="00194C13">
              <w:rPr>
                <w:color w:val="auto"/>
                <w:sz w:val="26"/>
                <w:szCs w:val="26"/>
              </w:rPr>
              <w:br/>
            </w:r>
            <w:r w:rsidRPr="00194C13">
              <w:rPr>
                <w:b/>
                <w:color w:val="auto"/>
                <w:sz w:val="26"/>
                <w:szCs w:val="26"/>
              </w:rPr>
              <w:t>TRƯỜNG THPT HOÀNG DIỆU</w:t>
            </w:r>
            <w:r w:rsidRPr="00194C13">
              <w:rPr>
                <w:b/>
                <w:color w:val="auto"/>
                <w:sz w:val="26"/>
                <w:szCs w:val="26"/>
              </w:rPr>
              <w:br/>
            </w:r>
            <w:r w:rsidRPr="00194C13">
              <w:rPr>
                <w:color w:val="auto"/>
                <w:sz w:val="26"/>
                <w:szCs w:val="26"/>
              </w:rPr>
              <w:br/>
            </w:r>
          </w:p>
        </w:tc>
        <w:tc>
          <w:tcPr>
            <w:tcW w:w="8365" w:type="dxa"/>
            <w:hideMark/>
          </w:tcPr>
          <w:p w14:paraId="5FC0390E" w14:textId="5A35F7CD" w:rsidR="009A14A3" w:rsidRPr="00194C13" w:rsidRDefault="009A14A3" w:rsidP="00194C13">
            <w:pPr>
              <w:spacing w:before="120"/>
              <w:jc w:val="center"/>
              <w:rPr>
                <w:b/>
                <w:color w:val="auto"/>
                <w:sz w:val="26"/>
                <w:szCs w:val="26"/>
              </w:rPr>
            </w:pPr>
            <w:r w:rsidRPr="00194C13">
              <w:rPr>
                <w:b/>
                <w:color w:val="auto"/>
                <w:sz w:val="26"/>
                <w:szCs w:val="26"/>
              </w:rPr>
              <w:t>KIỂM TRA GIỮA KỲ II</w:t>
            </w:r>
            <w:r w:rsidR="005917CB">
              <w:rPr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r w:rsidRPr="00194C13">
              <w:rPr>
                <w:b/>
                <w:color w:val="auto"/>
                <w:sz w:val="26"/>
                <w:szCs w:val="26"/>
              </w:rPr>
              <w:t>NĂM HỌC 2024 - 2025</w:t>
            </w:r>
            <w:r w:rsidRPr="00194C13">
              <w:rPr>
                <w:b/>
                <w:color w:val="auto"/>
                <w:sz w:val="26"/>
                <w:szCs w:val="26"/>
              </w:rPr>
              <w:br/>
              <w:t>HƯỚNG DẪN CHẤM THI</w:t>
            </w:r>
          </w:p>
          <w:p w14:paraId="6C59BB1B" w14:textId="77777777" w:rsidR="009A14A3" w:rsidRPr="00194C13" w:rsidRDefault="009A14A3" w:rsidP="00194C13">
            <w:pPr>
              <w:spacing w:before="120"/>
              <w:jc w:val="center"/>
              <w:rPr>
                <w:color w:val="auto"/>
                <w:sz w:val="26"/>
                <w:szCs w:val="26"/>
              </w:rPr>
            </w:pPr>
            <w:r w:rsidRPr="00194C13">
              <w:rPr>
                <w:b/>
                <w:color w:val="auto"/>
                <w:sz w:val="26"/>
                <w:szCs w:val="26"/>
              </w:rPr>
              <w:t>MÔN: TIN HỌC - KHỐI 12</w:t>
            </w:r>
            <w:r w:rsidRPr="00194C13">
              <w:rPr>
                <w:b/>
                <w:color w:val="auto"/>
                <w:sz w:val="26"/>
                <w:szCs w:val="26"/>
              </w:rPr>
              <w:br/>
            </w:r>
            <w:r w:rsidRPr="00194C13">
              <w:rPr>
                <w:i/>
                <w:color w:val="auto"/>
                <w:sz w:val="26"/>
                <w:szCs w:val="26"/>
              </w:rPr>
              <w:t>Thời gian làm bài: 50 phút</w:t>
            </w:r>
            <w:r w:rsidRPr="00194C13">
              <w:rPr>
                <w:i/>
                <w:color w:val="auto"/>
                <w:sz w:val="26"/>
                <w:szCs w:val="26"/>
              </w:rPr>
              <w:br/>
              <w:t>(không kể thời gian phát đề)</w:t>
            </w:r>
          </w:p>
        </w:tc>
      </w:tr>
    </w:tbl>
    <w:p w14:paraId="4A70431D" w14:textId="77777777" w:rsidR="009A14A3" w:rsidRPr="00194C13" w:rsidRDefault="009A14A3" w:rsidP="00194C13">
      <w:pPr>
        <w:spacing w:before="120" w:line="276" w:lineRule="auto"/>
        <w:rPr>
          <w:sz w:val="26"/>
          <w:szCs w:val="26"/>
        </w:rPr>
      </w:pPr>
      <w:r w:rsidRPr="00194C13">
        <w:rPr>
          <w:b/>
          <w:bCs/>
          <w:sz w:val="26"/>
          <w:szCs w:val="26"/>
        </w:rPr>
        <w:t>Phần I. Câu trắc nghiệm nhiều phương án lựa chọn.</w:t>
      </w:r>
    </w:p>
    <w:p w14:paraId="4FCB9EE1" w14:textId="77777777" w:rsidR="009A14A3" w:rsidRPr="00194C13" w:rsidRDefault="009A14A3" w:rsidP="00194C13">
      <w:pPr>
        <w:spacing w:before="120" w:line="276" w:lineRule="auto"/>
        <w:rPr>
          <w:sz w:val="26"/>
          <w:szCs w:val="26"/>
          <w:lang w:val="en-US"/>
        </w:rPr>
      </w:pPr>
      <w:r w:rsidRPr="00194C13">
        <w:rPr>
          <w:sz w:val="26"/>
          <w:szCs w:val="26"/>
        </w:rPr>
        <w:t xml:space="preserve">(Mỗi câu trả lời đúng thí sinh được </w:t>
      </w:r>
      <w:r w:rsidRPr="00194C13">
        <w:rPr>
          <w:b/>
          <w:bCs/>
          <w:sz w:val="26"/>
          <w:szCs w:val="26"/>
        </w:rPr>
        <w:t>0,25 điểm</w:t>
      </w:r>
      <w:r w:rsidRPr="00194C13">
        <w:rPr>
          <w:sz w:val="26"/>
          <w:szCs w:val="26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4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79"/>
      </w:tblGrid>
      <w:tr w:rsidR="004250FC" w:rsidRPr="004250FC" w14:paraId="08207741" w14:textId="77777777" w:rsidTr="004250FC">
        <w:trPr>
          <w:trHeight w:val="290"/>
          <w:jc w:val="center"/>
        </w:trPr>
        <w:tc>
          <w:tcPr>
            <w:tcW w:w="445" w:type="pct"/>
          </w:tcPr>
          <w:p w14:paraId="68D8D6F6" w14:textId="77777777" w:rsidR="004250FC" w:rsidRPr="004250FC" w:rsidRDefault="004250FC" w:rsidP="00194C13">
            <w:pPr>
              <w:spacing w:before="12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Đề\câu</w:t>
            </w:r>
          </w:p>
        </w:tc>
        <w:tc>
          <w:tcPr>
            <w:tcW w:w="190" w:type="pct"/>
          </w:tcPr>
          <w:p w14:paraId="61BB9A2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90" w:type="pct"/>
          </w:tcPr>
          <w:p w14:paraId="7515642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90" w:type="pct"/>
          </w:tcPr>
          <w:p w14:paraId="50B0A09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190" w:type="pct"/>
          </w:tcPr>
          <w:p w14:paraId="230D61C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90" w:type="pct"/>
          </w:tcPr>
          <w:p w14:paraId="536BD29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90" w:type="pct"/>
          </w:tcPr>
          <w:p w14:paraId="6A7C0FB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90" w:type="pct"/>
          </w:tcPr>
          <w:p w14:paraId="347436F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90" w:type="pct"/>
          </w:tcPr>
          <w:p w14:paraId="696DD794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90" w:type="pct"/>
          </w:tcPr>
          <w:p w14:paraId="35F442E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190" w:type="pct"/>
          </w:tcPr>
          <w:p w14:paraId="76B74E3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190" w:type="pct"/>
          </w:tcPr>
          <w:p w14:paraId="71416E7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11</w:t>
            </w:r>
          </w:p>
        </w:tc>
        <w:tc>
          <w:tcPr>
            <w:tcW w:w="190" w:type="pct"/>
          </w:tcPr>
          <w:p w14:paraId="76370804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190" w:type="pct"/>
          </w:tcPr>
          <w:p w14:paraId="383B845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13</w:t>
            </w:r>
          </w:p>
        </w:tc>
        <w:tc>
          <w:tcPr>
            <w:tcW w:w="190" w:type="pct"/>
          </w:tcPr>
          <w:p w14:paraId="5E51571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14</w:t>
            </w:r>
          </w:p>
        </w:tc>
        <w:tc>
          <w:tcPr>
            <w:tcW w:w="190" w:type="pct"/>
          </w:tcPr>
          <w:p w14:paraId="718825B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15</w:t>
            </w:r>
          </w:p>
        </w:tc>
        <w:tc>
          <w:tcPr>
            <w:tcW w:w="190" w:type="pct"/>
          </w:tcPr>
          <w:p w14:paraId="0F1BB51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16</w:t>
            </w:r>
          </w:p>
        </w:tc>
        <w:tc>
          <w:tcPr>
            <w:tcW w:w="190" w:type="pct"/>
          </w:tcPr>
          <w:p w14:paraId="34FE5A6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17</w:t>
            </w:r>
          </w:p>
        </w:tc>
        <w:tc>
          <w:tcPr>
            <w:tcW w:w="190" w:type="pct"/>
          </w:tcPr>
          <w:p w14:paraId="1CDF7D6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190" w:type="pct"/>
          </w:tcPr>
          <w:p w14:paraId="44DAE40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19</w:t>
            </w:r>
          </w:p>
        </w:tc>
        <w:tc>
          <w:tcPr>
            <w:tcW w:w="190" w:type="pct"/>
          </w:tcPr>
          <w:p w14:paraId="1C6A09C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20</w:t>
            </w:r>
          </w:p>
        </w:tc>
        <w:tc>
          <w:tcPr>
            <w:tcW w:w="190" w:type="pct"/>
          </w:tcPr>
          <w:p w14:paraId="2B05E41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21</w:t>
            </w:r>
          </w:p>
        </w:tc>
        <w:tc>
          <w:tcPr>
            <w:tcW w:w="190" w:type="pct"/>
          </w:tcPr>
          <w:p w14:paraId="1C0C4D8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22</w:t>
            </w:r>
          </w:p>
        </w:tc>
        <w:tc>
          <w:tcPr>
            <w:tcW w:w="190" w:type="pct"/>
          </w:tcPr>
          <w:p w14:paraId="1F07019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23</w:t>
            </w:r>
          </w:p>
        </w:tc>
        <w:tc>
          <w:tcPr>
            <w:tcW w:w="190" w:type="pct"/>
          </w:tcPr>
          <w:p w14:paraId="6AD4FDF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24</w:t>
            </w:r>
          </w:p>
        </w:tc>
      </w:tr>
      <w:tr w:rsidR="004250FC" w:rsidRPr="004250FC" w14:paraId="436D8A2C" w14:textId="77777777" w:rsidTr="004250FC">
        <w:trPr>
          <w:trHeight w:val="290"/>
          <w:jc w:val="center"/>
        </w:trPr>
        <w:tc>
          <w:tcPr>
            <w:tcW w:w="445" w:type="pct"/>
          </w:tcPr>
          <w:p w14:paraId="608BAFD5" w14:textId="7D5F0CDD" w:rsidR="004250FC" w:rsidRPr="004250FC" w:rsidRDefault="004250FC" w:rsidP="00194C13">
            <w:pPr>
              <w:spacing w:before="12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194C13">
              <w:rPr>
                <w:b/>
                <w:bCs/>
                <w:sz w:val="26"/>
                <w:szCs w:val="26"/>
                <w:lang w:val="en-US"/>
              </w:rPr>
              <w:t>Đề gốc</w:t>
            </w:r>
          </w:p>
        </w:tc>
        <w:tc>
          <w:tcPr>
            <w:tcW w:w="190" w:type="pct"/>
          </w:tcPr>
          <w:p w14:paraId="69E5798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23755478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7363A3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26631EE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43A63B9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5B4A0E3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43102A7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5E3948C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56A9F3A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50F61794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0BF3598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11BED5A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1165AC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31A65818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558E609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521C72D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286DC6B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166C5D6E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5648F25E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4786DCD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1BD2CBA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00DC355E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1AF80D4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3921094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4250FC" w:rsidRPr="004250FC" w14:paraId="4E1BA017" w14:textId="77777777" w:rsidTr="004250FC">
        <w:trPr>
          <w:trHeight w:val="290"/>
          <w:jc w:val="center"/>
        </w:trPr>
        <w:tc>
          <w:tcPr>
            <w:tcW w:w="445" w:type="pct"/>
          </w:tcPr>
          <w:p w14:paraId="5C5AA3EE" w14:textId="77777777" w:rsidR="004250FC" w:rsidRPr="004250FC" w:rsidRDefault="004250FC" w:rsidP="00194C13">
            <w:pPr>
              <w:spacing w:before="12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101</w:t>
            </w:r>
          </w:p>
        </w:tc>
        <w:tc>
          <w:tcPr>
            <w:tcW w:w="190" w:type="pct"/>
          </w:tcPr>
          <w:p w14:paraId="1C4FDB8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3EA5530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676F525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34B5C34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3C11F43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17D3491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1FA6A52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571BC2A8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5F0784E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3E82F5B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4118B50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BE6E2E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139BABA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5616247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2A82363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6067746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7BEAC1F4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781FA29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70ADDC9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58F557D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5736AC3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677A8CA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6372E378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498D55A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4250FC" w:rsidRPr="004250FC" w14:paraId="70B2DEFC" w14:textId="77777777" w:rsidTr="004250FC">
        <w:trPr>
          <w:trHeight w:val="290"/>
          <w:jc w:val="center"/>
        </w:trPr>
        <w:tc>
          <w:tcPr>
            <w:tcW w:w="445" w:type="pct"/>
          </w:tcPr>
          <w:p w14:paraId="14D96395" w14:textId="77777777" w:rsidR="004250FC" w:rsidRPr="004250FC" w:rsidRDefault="004250FC" w:rsidP="00194C13">
            <w:pPr>
              <w:spacing w:before="12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102</w:t>
            </w:r>
          </w:p>
        </w:tc>
        <w:tc>
          <w:tcPr>
            <w:tcW w:w="190" w:type="pct"/>
          </w:tcPr>
          <w:p w14:paraId="72CDFAB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6317D8B4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24E1616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7562C1D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68B29CD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273787D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18635BF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36CBB4D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3FE4CEEE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47E356D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7787D39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30CD455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4DEABDD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41822F7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3A637E7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15F832DE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6DC41DA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17B17F0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0F6426B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102DD9CE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4A09647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55FFEA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2EB902D8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0AAED87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  <w:tr w:rsidR="004250FC" w:rsidRPr="004250FC" w14:paraId="444F85BF" w14:textId="77777777" w:rsidTr="004250FC">
        <w:trPr>
          <w:trHeight w:val="290"/>
          <w:jc w:val="center"/>
        </w:trPr>
        <w:tc>
          <w:tcPr>
            <w:tcW w:w="445" w:type="pct"/>
          </w:tcPr>
          <w:p w14:paraId="19216BA0" w14:textId="77777777" w:rsidR="004250FC" w:rsidRPr="004250FC" w:rsidRDefault="004250FC" w:rsidP="00194C13">
            <w:pPr>
              <w:spacing w:before="12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103</w:t>
            </w:r>
          </w:p>
        </w:tc>
        <w:tc>
          <w:tcPr>
            <w:tcW w:w="190" w:type="pct"/>
          </w:tcPr>
          <w:p w14:paraId="322A9931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2743ABE4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A26216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53DCECA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5D70646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3BC91FD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2DD7FD3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521AB71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5EFEF4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40BC9BBE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1EAF8D0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4FC250E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6CA6CEC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5657F48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074D7EB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4302325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46528FA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685E7F51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0C472B5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21570F3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23F04E16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54F05AF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23DD84D4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043D721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</w:tr>
      <w:tr w:rsidR="004250FC" w:rsidRPr="004250FC" w14:paraId="5390048F" w14:textId="77777777" w:rsidTr="004250FC">
        <w:trPr>
          <w:trHeight w:val="290"/>
          <w:jc w:val="center"/>
        </w:trPr>
        <w:tc>
          <w:tcPr>
            <w:tcW w:w="445" w:type="pct"/>
          </w:tcPr>
          <w:p w14:paraId="39CAC79B" w14:textId="77777777" w:rsidR="004250FC" w:rsidRPr="004250FC" w:rsidRDefault="004250FC" w:rsidP="00194C13">
            <w:pPr>
              <w:spacing w:before="120" w:line="276" w:lineRule="auto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104</w:t>
            </w:r>
          </w:p>
        </w:tc>
        <w:tc>
          <w:tcPr>
            <w:tcW w:w="190" w:type="pct"/>
          </w:tcPr>
          <w:p w14:paraId="3358494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5CFFAC3D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577F87A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52834C2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120C9EF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093BA28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4FD605DB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60AB77FA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2D268E5C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3B301F6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4031DDA1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5410453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0F3B9BF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7CDAC517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6FC8014F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6E71A9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4AF36260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7611E912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28273C78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190" w:type="pct"/>
          </w:tcPr>
          <w:p w14:paraId="044794D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492606B9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190" w:type="pct"/>
          </w:tcPr>
          <w:p w14:paraId="52DCC265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190" w:type="pct"/>
          </w:tcPr>
          <w:p w14:paraId="7A1A78B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90" w:type="pct"/>
          </w:tcPr>
          <w:p w14:paraId="64956D53" w14:textId="77777777" w:rsidR="004250FC" w:rsidRPr="004250FC" w:rsidRDefault="004250FC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4250FC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</w:tr>
    </w:tbl>
    <w:p w14:paraId="6AB14F47" w14:textId="77777777" w:rsidR="009A14A3" w:rsidRPr="00194C13" w:rsidRDefault="009A14A3" w:rsidP="00194C13">
      <w:pPr>
        <w:spacing w:before="120" w:line="276" w:lineRule="auto"/>
        <w:rPr>
          <w:b/>
          <w:bCs/>
          <w:sz w:val="26"/>
          <w:szCs w:val="26"/>
        </w:rPr>
      </w:pPr>
      <w:r w:rsidRPr="00194C13">
        <w:rPr>
          <w:b/>
          <w:bCs/>
          <w:sz w:val="26"/>
          <w:szCs w:val="26"/>
        </w:rPr>
        <w:t>Phần II. Câu hỏi trắc nghiệm Đúng/Sai.</w:t>
      </w:r>
    </w:p>
    <w:p w14:paraId="2F3B367A" w14:textId="77777777" w:rsidR="009A14A3" w:rsidRPr="00194C13" w:rsidRDefault="009A14A3" w:rsidP="00194C13">
      <w:pPr>
        <w:spacing w:before="120" w:line="276" w:lineRule="auto"/>
        <w:rPr>
          <w:sz w:val="26"/>
          <w:szCs w:val="26"/>
        </w:rPr>
      </w:pPr>
      <w:r w:rsidRPr="00194C13">
        <w:rPr>
          <w:sz w:val="26"/>
          <w:szCs w:val="26"/>
        </w:rPr>
        <w:t xml:space="preserve">Điểm tối đa của 01 câu hỏi là </w:t>
      </w:r>
      <w:r w:rsidRPr="00194C13">
        <w:rPr>
          <w:b/>
          <w:bCs/>
          <w:sz w:val="26"/>
          <w:szCs w:val="26"/>
        </w:rPr>
        <w:t>1 điểm</w:t>
      </w:r>
      <w:r w:rsidRPr="00194C13">
        <w:rPr>
          <w:sz w:val="26"/>
          <w:szCs w:val="26"/>
        </w:rPr>
        <w:t>.</w:t>
      </w:r>
    </w:p>
    <w:p w14:paraId="0DA5BE70" w14:textId="77777777" w:rsidR="009A14A3" w:rsidRPr="00194C13" w:rsidRDefault="009A14A3" w:rsidP="00194C13">
      <w:pPr>
        <w:pStyle w:val="ListParagraph"/>
        <w:numPr>
          <w:ilvl w:val="0"/>
          <w:numId w:val="1"/>
        </w:numPr>
        <w:spacing w:before="120" w:after="160" w:line="276" w:lineRule="auto"/>
        <w:ind w:left="450" w:right="0" w:hanging="180"/>
        <w:jc w:val="left"/>
        <w:rPr>
          <w:sz w:val="26"/>
          <w:szCs w:val="26"/>
        </w:rPr>
      </w:pPr>
      <w:r w:rsidRPr="00194C13">
        <w:rPr>
          <w:sz w:val="26"/>
          <w:szCs w:val="26"/>
        </w:rPr>
        <w:t>Thí sinh chỉ lựa chọn chính xác 01 ý trong 1 câu hỏi được 0,1 điểm.</w:t>
      </w:r>
    </w:p>
    <w:p w14:paraId="2A87998B" w14:textId="77777777" w:rsidR="009A14A3" w:rsidRPr="00194C13" w:rsidRDefault="009A14A3" w:rsidP="00194C13">
      <w:pPr>
        <w:pStyle w:val="ListParagraph"/>
        <w:numPr>
          <w:ilvl w:val="0"/>
          <w:numId w:val="1"/>
        </w:numPr>
        <w:spacing w:before="120" w:after="160" w:line="276" w:lineRule="auto"/>
        <w:ind w:left="450" w:right="0" w:hanging="180"/>
        <w:jc w:val="left"/>
        <w:rPr>
          <w:sz w:val="26"/>
          <w:szCs w:val="26"/>
        </w:rPr>
      </w:pPr>
      <w:r w:rsidRPr="00194C13">
        <w:rPr>
          <w:sz w:val="26"/>
          <w:szCs w:val="26"/>
        </w:rPr>
        <w:t>Thí sinh chỉ lựa chọn chính xác 02 ý trong 1 câu hỏi được 0,25 điểm.</w:t>
      </w:r>
    </w:p>
    <w:p w14:paraId="2F1A2E95" w14:textId="77777777" w:rsidR="009A14A3" w:rsidRPr="00194C13" w:rsidRDefault="009A14A3" w:rsidP="00194C13">
      <w:pPr>
        <w:pStyle w:val="ListParagraph"/>
        <w:numPr>
          <w:ilvl w:val="0"/>
          <w:numId w:val="1"/>
        </w:numPr>
        <w:spacing w:before="120" w:after="160" w:line="276" w:lineRule="auto"/>
        <w:ind w:left="450" w:right="0" w:hanging="180"/>
        <w:jc w:val="left"/>
        <w:rPr>
          <w:sz w:val="26"/>
          <w:szCs w:val="26"/>
        </w:rPr>
      </w:pPr>
      <w:r w:rsidRPr="00194C13">
        <w:rPr>
          <w:sz w:val="26"/>
          <w:szCs w:val="26"/>
        </w:rPr>
        <w:t>Thí sinh chỉ lựa chọn chính xác 03 ý trong 1 câu hỏi được 0,50 điểm.</w:t>
      </w:r>
    </w:p>
    <w:p w14:paraId="1A79CFBD" w14:textId="77777777" w:rsidR="009A14A3" w:rsidRPr="00194C13" w:rsidRDefault="009A14A3" w:rsidP="00194C13">
      <w:pPr>
        <w:pStyle w:val="ListParagraph"/>
        <w:numPr>
          <w:ilvl w:val="0"/>
          <w:numId w:val="1"/>
        </w:numPr>
        <w:spacing w:before="120" w:after="160" w:line="276" w:lineRule="auto"/>
        <w:ind w:left="450" w:right="0" w:hanging="180"/>
        <w:jc w:val="left"/>
        <w:rPr>
          <w:sz w:val="26"/>
          <w:szCs w:val="26"/>
        </w:rPr>
      </w:pPr>
      <w:r w:rsidRPr="00194C13">
        <w:rPr>
          <w:sz w:val="26"/>
          <w:szCs w:val="26"/>
        </w:rPr>
        <w:t>Thí sinh lựa chọn chính xác 04 ý trong 1 câu hỏi được 1 điểm.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  <w:gridCol w:w="2160"/>
      </w:tblGrid>
      <w:tr w:rsidR="009A14A3" w:rsidRPr="00194C13" w14:paraId="2CC10797" w14:textId="77777777" w:rsidTr="00194C1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55AF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lastRenderedPageBreak/>
              <w:t>Câu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F41D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Lệnh hỏi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D8B3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Đáp án (Đ/S)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0E8B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90DB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Lệnh hỏi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21C4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Đáp án (Đ/S)</w:t>
            </w:r>
          </w:p>
        </w:tc>
      </w:tr>
      <w:tr w:rsidR="009A14A3" w:rsidRPr="00194C13" w14:paraId="240034FC" w14:textId="77777777" w:rsidTr="00194C13"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E5DB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A64D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A41A" w14:textId="329AC7CA" w:rsidR="009A14A3" w:rsidRPr="00194C13" w:rsidRDefault="004148E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1E7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0732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DF8E" w14:textId="127A1A6C" w:rsidR="009A14A3" w:rsidRPr="00194C13" w:rsidRDefault="00912F18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</w:tr>
      <w:tr w:rsidR="009A14A3" w:rsidRPr="00194C13" w14:paraId="5139155A" w14:textId="77777777" w:rsidTr="00194C13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7EB0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094B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568B" w14:textId="76EF5C5B" w:rsidR="009A14A3" w:rsidRPr="00194C13" w:rsidRDefault="004148E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D33C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7C3D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b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0906" w14:textId="71544CC4" w:rsidR="009A14A3" w:rsidRPr="00194C13" w:rsidRDefault="00912F18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</w:tr>
      <w:tr w:rsidR="009A14A3" w:rsidRPr="00194C13" w14:paraId="5D9C0375" w14:textId="77777777" w:rsidTr="00194C13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064C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5AF6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c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8E7" w14:textId="0AAEC113" w:rsidR="009A14A3" w:rsidRPr="00194C13" w:rsidRDefault="004148E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D15F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FFFB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c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0B30" w14:textId="4A11E97F" w:rsidR="009A14A3" w:rsidRPr="00194C13" w:rsidRDefault="00912F18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</w:tr>
      <w:tr w:rsidR="009A14A3" w:rsidRPr="00194C13" w14:paraId="02D6763B" w14:textId="77777777" w:rsidTr="00194C13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833C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6591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6489" w14:textId="6D31BCDB" w:rsidR="009A14A3" w:rsidRPr="00194C13" w:rsidRDefault="004148E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516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D43F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d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6B20" w14:textId="5769842B" w:rsidR="009A14A3" w:rsidRPr="00194C13" w:rsidRDefault="00912F18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</w:tr>
      <w:tr w:rsidR="009A14A3" w:rsidRPr="00194C13" w14:paraId="5029B30F" w14:textId="77777777" w:rsidTr="00194C13"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7379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D216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5A67" w14:textId="0DFABF77" w:rsidR="009A14A3" w:rsidRPr="00194C13" w:rsidRDefault="00D54F8B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F50A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94C13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4F62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38C4" w14:textId="542A3430" w:rsidR="009A14A3" w:rsidRPr="00194C13" w:rsidRDefault="004250F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</w:tr>
      <w:tr w:rsidR="009A14A3" w:rsidRPr="00194C13" w14:paraId="25C933C2" w14:textId="77777777" w:rsidTr="00194C13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2A07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37BD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b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4EC3" w14:textId="678FE9FB" w:rsidR="009A14A3" w:rsidRPr="00194C13" w:rsidRDefault="00D54F8B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677B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AEF3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b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953D" w14:textId="36BA2F27" w:rsidR="009A14A3" w:rsidRPr="00194C13" w:rsidRDefault="004250F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</w:tr>
      <w:tr w:rsidR="009A14A3" w:rsidRPr="00194C13" w14:paraId="3F432462" w14:textId="77777777" w:rsidTr="00194C13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50DA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7796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c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EC4" w14:textId="42760979" w:rsidR="009A14A3" w:rsidRPr="00194C13" w:rsidRDefault="00D54F8B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Đ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A6FB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ECF5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c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63EB" w14:textId="1FAFCB9A" w:rsidR="009A14A3" w:rsidRPr="00194C13" w:rsidRDefault="004250F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</w:tr>
      <w:tr w:rsidR="009A14A3" w:rsidRPr="00194C13" w14:paraId="35133F14" w14:textId="77777777" w:rsidTr="00194C13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A0BE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4409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CACA" w14:textId="455636FB" w:rsidR="009A14A3" w:rsidRPr="00194C13" w:rsidRDefault="00D54F8B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5FBB" w14:textId="77777777" w:rsidR="009A14A3" w:rsidRPr="00194C13" w:rsidRDefault="009A14A3" w:rsidP="00194C13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5330" w14:textId="77777777" w:rsidR="009A14A3" w:rsidRPr="00194C13" w:rsidRDefault="009A14A3" w:rsidP="00194C13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194C13">
              <w:rPr>
                <w:sz w:val="26"/>
                <w:szCs w:val="26"/>
              </w:rPr>
              <w:t>d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281" w14:textId="3622A405" w:rsidR="009A14A3" w:rsidRPr="00194C13" w:rsidRDefault="004250FC" w:rsidP="00194C13">
            <w:pPr>
              <w:spacing w:before="12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194C13">
              <w:rPr>
                <w:sz w:val="26"/>
                <w:szCs w:val="26"/>
                <w:lang w:val="en-US"/>
              </w:rPr>
              <w:t>S</w:t>
            </w:r>
          </w:p>
        </w:tc>
      </w:tr>
    </w:tbl>
    <w:p w14:paraId="3E67AF4B" w14:textId="77777777" w:rsidR="009A14A3" w:rsidRPr="00194C13" w:rsidRDefault="009A14A3" w:rsidP="00194C13">
      <w:pPr>
        <w:spacing w:before="120" w:line="276" w:lineRule="auto"/>
        <w:jc w:val="center"/>
        <w:rPr>
          <w:b/>
          <w:bCs/>
          <w:sz w:val="26"/>
          <w:szCs w:val="26"/>
          <w:lang w:val="en-US"/>
        </w:rPr>
      </w:pPr>
    </w:p>
    <w:p w14:paraId="2ABC9F99" w14:textId="77777777" w:rsidR="009A14A3" w:rsidRPr="00194C13" w:rsidRDefault="009A14A3" w:rsidP="00194C13">
      <w:pPr>
        <w:spacing w:before="120" w:line="276" w:lineRule="auto"/>
        <w:jc w:val="center"/>
        <w:rPr>
          <w:b/>
          <w:bCs/>
          <w:sz w:val="26"/>
          <w:szCs w:val="26"/>
        </w:rPr>
      </w:pPr>
      <w:r w:rsidRPr="00194C13">
        <w:rPr>
          <w:b/>
          <w:bCs/>
          <w:sz w:val="26"/>
          <w:szCs w:val="26"/>
        </w:rPr>
        <w:t>------HẾT------</w:t>
      </w:r>
    </w:p>
    <w:p w14:paraId="214371C6" w14:textId="77777777" w:rsidR="009A14A3" w:rsidRPr="00194C13" w:rsidRDefault="009A14A3" w:rsidP="00194C13">
      <w:pPr>
        <w:spacing w:before="120" w:line="276" w:lineRule="auto"/>
        <w:jc w:val="left"/>
        <w:rPr>
          <w:color w:val="auto"/>
          <w:sz w:val="26"/>
          <w:szCs w:val="26"/>
        </w:rPr>
      </w:pPr>
    </w:p>
    <w:p w14:paraId="6F115941" w14:textId="77777777" w:rsidR="009A14A3" w:rsidRPr="00194C13" w:rsidRDefault="009A14A3" w:rsidP="00194C13">
      <w:pPr>
        <w:spacing w:before="120"/>
        <w:rPr>
          <w:sz w:val="26"/>
          <w:szCs w:val="26"/>
        </w:rPr>
      </w:pPr>
    </w:p>
    <w:sectPr w:rsidR="009A14A3" w:rsidRPr="00194C13" w:rsidSect="004250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C57B2"/>
    <w:multiLevelType w:val="hybridMultilevel"/>
    <w:tmpl w:val="CAA46C6C"/>
    <w:lvl w:ilvl="0" w:tplc="161476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A3"/>
    <w:rsid w:val="00194C13"/>
    <w:rsid w:val="004148EC"/>
    <w:rsid w:val="004250FC"/>
    <w:rsid w:val="005917CB"/>
    <w:rsid w:val="00912F18"/>
    <w:rsid w:val="009A14A3"/>
    <w:rsid w:val="00D54F8B"/>
    <w:rsid w:val="00EC228B"/>
    <w:rsid w:val="00EE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FD96"/>
  <w15:chartTrackingRefBased/>
  <w15:docId w15:val="{C92DCD24-3E13-423E-9CEA-DCAED4DE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A3"/>
    <w:pPr>
      <w:spacing w:after="89" w:line="259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1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4A3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1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1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1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1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1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14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14A3"/>
    <w:pPr>
      <w:spacing w:after="0" w:line="240" w:lineRule="auto"/>
      <w:jc w:val="both"/>
    </w:pPr>
    <w:rPr>
      <w:rFonts w:ascii="Times New Roman" w:eastAsia="Calibri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9A14A3"/>
    <w:pPr>
      <w:spacing w:after="120" w:line="240" w:lineRule="atLeast"/>
    </w:pPr>
    <w:rPr>
      <w:rFonts w:ascii="Times New Roman" w:hAnsi="Times New Roman"/>
      <w:kern w:val="0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gon</dc:creator>
  <cp:keywords/>
  <dc:description/>
  <cp:lastModifiedBy>hp</cp:lastModifiedBy>
  <cp:revision>2</cp:revision>
  <dcterms:created xsi:type="dcterms:W3CDTF">2025-01-21T08:19:00Z</dcterms:created>
  <dcterms:modified xsi:type="dcterms:W3CDTF">2025-01-21T08:19:00Z</dcterms:modified>
</cp:coreProperties>
</file>